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2" w:rsidRDefault="00D84721"/>
    <w:p w:rsidR="005D1C07" w:rsidRDefault="005D1C07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>
            <wp:extent cx="3331845" cy="3331845"/>
            <wp:effectExtent l="0" t="0" r="1905" b="1905"/>
            <wp:docPr id="1" name="Afbeelding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C07" w:rsidRDefault="005D1C07">
      <w:pPr>
        <w:rPr>
          <w:rFonts w:ascii="Arial" w:hAnsi="Arial" w:cs="Arial"/>
          <w:color w:val="000000"/>
          <w:shd w:val="clear" w:color="auto" w:fill="FFFFFF"/>
        </w:rPr>
      </w:pPr>
    </w:p>
    <w:p w:rsidR="00A4036F" w:rsidRDefault="005D1C0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T.k.a.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Scootmobiel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Beaufort 4, demontabel in 5 delen</w:t>
      </w:r>
      <w:r w:rsidR="00A4036F">
        <w:rPr>
          <w:rFonts w:ascii="Arial" w:hAnsi="Arial" w:cs="Arial"/>
          <w:color w:val="000000"/>
          <w:shd w:val="clear" w:color="auto" w:fill="FFFFFF"/>
        </w:rPr>
        <w:t>, OCCASION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Zeer eenvoudig in- en uitklapbaar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Snelheid: tot 7 km/u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Actieradius: max. 15 km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Lichaamsgewicht: tot 125 kg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Kleur: rood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Vering: nee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Verlichting: optie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Richtingaanwijzer: nee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Gewicht zonder accu's: 28 kg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Deze is in </w:t>
      </w:r>
      <w:r w:rsidR="00A4036F">
        <w:rPr>
          <w:rFonts w:ascii="Arial" w:hAnsi="Arial" w:cs="Arial"/>
          <w:color w:val="000000"/>
          <w:shd w:val="clear" w:color="auto" w:fill="FFFFFF"/>
        </w:rPr>
        <w:t>19-11-2014</w:t>
      </w:r>
      <w:r>
        <w:rPr>
          <w:rFonts w:ascii="Arial" w:hAnsi="Arial" w:cs="Arial"/>
          <w:color w:val="000000"/>
          <w:shd w:val="clear" w:color="auto" w:fill="FFFFFF"/>
        </w:rPr>
        <w:t xml:space="preserve"> aangekocht als occasion,</w:t>
      </w:r>
      <w:r w:rsidR="00A4036F">
        <w:rPr>
          <w:rFonts w:ascii="Arial" w:hAnsi="Arial" w:cs="Arial"/>
          <w:color w:val="000000"/>
          <w:shd w:val="clear" w:color="auto" w:fill="FFFFFF"/>
        </w:rPr>
        <w:t xml:space="preserve"> 27.11.2014 bezorgd en er is nooit mee gereden </w:t>
      </w:r>
      <w:proofErr w:type="spellStart"/>
      <w:r w:rsidR="00A4036F">
        <w:rPr>
          <w:rFonts w:ascii="Arial" w:hAnsi="Arial" w:cs="Arial"/>
          <w:color w:val="000000"/>
          <w:shd w:val="clear" w:color="auto" w:fill="FFFFFF"/>
        </w:rPr>
        <w:t>ivm</w:t>
      </w:r>
      <w:proofErr w:type="spellEnd"/>
      <w:r w:rsidR="00A4036F">
        <w:rPr>
          <w:rFonts w:ascii="Arial" w:hAnsi="Arial" w:cs="Arial"/>
          <w:color w:val="000000"/>
          <w:shd w:val="clear" w:color="auto" w:fill="FFFFFF"/>
        </w:rPr>
        <w:t xml:space="preserve"> overlijden van koper op  29-11-2014. </w:t>
      </w:r>
    </w:p>
    <w:p w:rsidR="005D1C07" w:rsidRDefault="00804964">
      <w:proofErr w:type="spellStart"/>
      <w:r>
        <w:rPr>
          <w:rFonts w:ascii="Arial" w:hAnsi="Arial" w:cs="Arial"/>
          <w:color w:val="000000"/>
          <w:shd w:val="clear" w:color="auto" w:fill="FFFFFF"/>
        </w:rPr>
        <w:t>Scootmobiel</w:t>
      </w:r>
      <w:proofErr w:type="spellEnd"/>
      <w:r w:rsidR="00A4036F">
        <w:rPr>
          <w:rFonts w:ascii="Arial" w:hAnsi="Arial" w:cs="Arial"/>
          <w:color w:val="000000"/>
          <w:shd w:val="clear" w:color="auto" w:fill="FFFFFF"/>
        </w:rPr>
        <w:t xml:space="preserve"> is in </w:t>
      </w:r>
      <w:proofErr w:type="spellStart"/>
      <w:r w:rsidR="00A4036F">
        <w:rPr>
          <w:rFonts w:ascii="Arial" w:hAnsi="Arial" w:cs="Arial"/>
          <w:color w:val="000000"/>
          <w:shd w:val="clear" w:color="auto" w:fill="FFFFFF"/>
        </w:rPr>
        <w:t>nieuwstaat</w:t>
      </w:r>
      <w:proofErr w:type="spellEnd"/>
      <w:r w:rsidR="00A4036F">
        <w:rPr>
          <w:rFonts w:ascii="Arial" w:hAnsi="Arial" w:cs="Arial"/>
          <w:color w:val="000000"/>
          <w:shd w:val="clear" w:color="auto" w:fill="FFFFFF"/>
        </w:rPr>
        <w:t xml:space="preserve">, heeft een </w:t>
      </w:r>
      <w:r w:rsidR="005D1C07">
        <w:rPr>
          <w:rFonts w:ascii="Arial" w:hAnsi="Arial" w:cs="Arial"/>
          <w:color w:val="000000"/>
          <w:shd w:val="clear" w:color="auto" w:fill="FFFFFF"/>
        </w:rPr>
        <w:t xml:space="preserve">NIEUWE ACCU! Er geldt nog 9 maanden </w:t>
      </w:r>
      <w:proofErr w:type="spellStart"/>
      <w:r w:rsidR="005D1C07">
        <w:rPr>
          <w:rFonts w:ascii="Arial" w:hAnsi="Arial" w:cs="Arial"/>
          <w:color w:val="000000"/>
          <w:shd w:val="clear" w:color="auto" w:fill="FFFFFF"/>
        </w:rPr>
        <w:t>produktgarantie</w:t>
      </w:r>
      <w:proofErr w:type="spellEnd"/>
      <w:r w:rsidR="005D1C07">
        <w:rPr>
          <w:rFonts w:ascii="Arial" w:hAnsi="Arial" w:cs="Arial"/>
          <w:color w:val="000000"/>
          <w:shd w:val="clear" w:color="auto" w:fill="FFFFFF"/>
        </w:rPr>
        <w:t>. Alle papieren aanwezig.</w:t>
      </w:r>
      <w:r w:rsidR="005D1C07">
        <w:rPr>
          <w:rFonts w:ascii="Arial" w:hAnsi="Arial" w:cs="Arial"/>
          <w:color w:val="000000"/>
        </w:rPr>
        <w:br/>
      </w:r>
      <w:r w:rsidR="005D1C07">
        <w:rPr>
          <w:rFonts w:ascii="Arial" w:hAnsi="Arial" w:cs="Arial"/>
          <w:color w:val="000000"/>
        </w:rPr>
        <w:br/>
      </w:r>
    </w:p>
    <w:p w:rsidR="00D84721" w:rsidRDefault="00D84721"/>
    <w:sectPr w:rsidR="00D8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7"/>
    <w:rsid w:val="0002070C"/>
    <w:rsid w:val="00525342"/>
    <w:rsid w:val="005D1C07"/>
    <w:rsid w:val="00804964"/>
    <w:rsid w:val="00994A7A"/>
    <w:rsid w:val="009F6B27"/>
    <w:rsid w:val="00A4036F"/>
    <w:rsid w:val="00D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1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1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</cp:lastModifiedBy>
  <cp:revision>4</cp:revision>
  <dcterms:created xsi:type="dcterms:W3CDTF">2015-02-26T12:29:00Z</dcterms:created>
  <dcterms:modified xsi:type="dcterms:W3CDTF">2015-02-26T12:44:00Z</dcterms:modified>
</cp:coreProperties>
</file>